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F17" w:rsidRPr="003947C0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Pr="003947C0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92F17" w:rsidRPr="003947C0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C0">
        <w:rPr>
          <w:rFonts w:ascii="Times New Roman" w:eastAsia="Times New Roman" w:hAnsi="Times New Roman" w:cs="Times New Roman"/>
          <w:sz w:val="24"/>
          <w:szCs w:val="24"/>
        </w:rPr>
        <w:t>9 класс. Вторник</w:t>
      </w:r>
    </w:p>
    <w:p w:rsidR="00892F17" w:rsidRPr="003947C0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C0">
        <w:rPr>
          <w:rFonts w:ascii="Times New Roman" w:eastAsia="Times New Roman" w:hAnsi="Times New Roman" w:cs="Times New Roman"/>
          <w:sz w:val="24"/>
          <w:szCs w:val="24"/>
        </w:rPr>
        <w:t>Задания на 12 мая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Повторение. Строение атома и атомного ядра. Презентация </w:t>
            </w:r>
            <w:proofErr w:type="gram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  <w:p w:rsidR="00892F17" w:rsidRPr="003947C0" w:rsidRDefault="00394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5">
              <w:r w:rsidRPr="003947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http://www.myshared.ru/slide/420044</w:t>
              </w:r>
              <w:proofErr w:type="gramStart"/>
              <w:r w:rsidRPr="003947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</w:hyperlink>
            <w:r w:rsidRPr="003947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осмотреть и решить тесты в презентации.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9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9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Гуманизм эпохи Возрождения.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законспектировать статью и отправить учителю.</w:t>
            </w: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Информатика. Онлайн урок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Видеоконференция на </w:t>
            </w:r>
            <w:proofErr w:type="spellStart"/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ZOOM.Электронная</w:t>
            </w:r>
            <w:proofErr w:type="spellEnd"/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почта. Сетевое коллективное взаим</w:t>
            </w:r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одействие. Сетевой этикет. Практическая работа №9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Отправить работы по электронной почте</w:t>
            </w:r>
          </w:p>
          <w:p w:rsidR="00892F17" w:rsidRPr="003947C0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  <w:proofErr w:type="gram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 темам: "Основы цитологии-науки о клетке"  РЭШ. 10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иол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урок 4.  </w:t>
            </w:r>
            <w:hyperlink r:id="rId6">
              <w:r w:rsidRPr="003947C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https://resh.edu.ru/subject/lesson/5383/main/</w:t>
              </w:r>
            </w:hyperlink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;урок 5. </w:t>
            </w:r>
            <w:hyperlink r:id="rId7">
              <w:r w:rsidRPr="003947C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https://resh.edu.ru/subject/lesson/3847/main/</w:t>
              </w:r>
            </w:hyperlink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Просмотреть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. по теме. Цитология</w:t>
            </w:r>
          </w:p>
          <w:p w:rsidR="00892F17" w:rsidRPr="003947C0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Брак и семья.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Упражнения для гибкости спины.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92F17" w:rsidRPr="003947C0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Pr="003947C0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Pr="003947C0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Pr="003947C0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Pr="003947C0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Pr="003947C0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Pr="003947C0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Pr="003947C0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C0">
        <w:rPr>
          <w:rFonts w:ascii="Times New Roman" w:eastAsia="Times New Roman" w:hAnsi="Times New Roman" w:cs="Times New Roman"/>
          <w:sz w:val="24"/>
          <w:szCs w:val="24"/>
        </w:rPr>
        <w:t>9 класс. Среда</w:t>
      </w:r>
    </w:p>
    <w:p w:rsidR="00892F17" w:rsidRPr="003947C0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C0">
        <w:rPr>
          <w:rFonts w:ascii="Times New Roman" w:eastAsia="Times New Roman" w:hAnsi="Times New Roman" w:cs="Times New Roman"/>
          <w:sz w:val="24"/>
          <w:szCs w:val="24"/>
        </w:rPr>
        <w:t>Задания на 13 мая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Органическая химия</w:t>
            </w: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Николай II: начало правления. Политическое развитие страны в 1894-1905 гг. Имперский центр и регионы. Национальная политика, этнические элиты и национально-культурные движения. Внешняя политика Николая II. Россия в системе международных отношений</w:t>
            </w: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Политика на Дальнем Востоке. Русско-японская война 1904-1905 гг. Оборона Порт-Артура.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Цусимское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сражение. Рассылка заданий. Составить штрихи по характеристике  Николая II. В скобках объяснить значение каждого слова, почему вы выбрали именно это слово. От</w:t>
            </w: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править учителю  </w:t>
            </w:r>
            <w:proofErr w:type="gram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92F17" w:rsidRPr="003947C0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Английский. Онлайн урок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43 по РЭШ</w:t>
            </w:r>
            <w:hyperlink r:id="rId8">
              <w:r w:rsidRPr="003947C0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https://resh.edu.ru/subject/lesson/2791/main/</w:t>
              </w:r>
            </w:hyperlink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видео  выполнить тренировочные и контрольные задания</w:t>
            </w:r>
          </w:p>
          <w:p w:rsidR="00892F17" w:rsidRPr="003947C0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изика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Законы и взаимодействия и движения тел. Дистанционная платформа РЭШ  Урок 3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Pr="003947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https://resh.edu.ru/subject/lesson/3024/start</w:t>
              </w:r>
              <w:proofErr w:type="gramStart"/>
              <w:r w:rsidRPr="003947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начнем урок, См. основную часть 1, 2, 3-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ви</w:t>
            </w: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деоурок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9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Повторение по теме Окружность</w:t>
            </w:r>
          </w:p>
          <w:p w:rsidR="00892F17" w:rsidRPr="003947C0" w:rsidRDefault="003947C0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hyperlink r:id="rId10">
              <w:r w:rsidRPr="003947C0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http://oge.fipi.ru/os/xmodules/qprint/index.php?proj_guid=DE0E276E497AB3784C3FC4CC20248DC0&amp;theme_guid=DCEBCB19D7DF81424FA402BCA67ABA6C&amp;groupno=36&amp;groupno=32</w:t>
              </w:r>
            </w:hyperlink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33,35,37,39,40,42 страницы №1 задачи</w:t>
            </w:r>
          </w:p>
          <w:p w:rsidR="00892F17" w:rsidRPr="003947C0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Задание 2. Грамматическая основа предложения: все задания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Pr="003947C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https://yandex.ru/tutor/subject/tag/problems/?ege_number_id=2038&amp;tag_id=19</w:t>
              </w:r>
            </w:hyperlink>
          </w:p>
          <w:p w:rsidR="00892F17" w:rsidRPr="003947C0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2F17" w:rsidRPr="003947C0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Pr="003947C0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Pr="003947C0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C0">
        <w:rPr>
          <w:rFonts w:ascii="Times New Roman" w:eastAsia="Times New Roman" w:hAnsi="Times New Roman" w:cs="Times New Roman"/>
          <w:sz w:val="24"/>
          <w:szCs w:val="24"/>
        </w:rPr>
        <w:t>9 класс. Четвер</w:t>
      </w:r>
      <w:r w:rsidRPr="003947C0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892F17" w:rsidRPr="003947C0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C0">
        <w:rPr>
          <w:rFonts w:ascii="Times New Roman" w:eastAsia="Times New Roman" w:hAnsi="Times New Roman" w:cs="Times New Roman"/>
          <w:sz w:val="24"/>
          <w:szCs w:val="24"/>
        </w:rPr>
        <w:t>Задания на 14 мая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Физика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Электромагнитные явления. Дистанционная платформа РЭШ  Урок 21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Pr="003947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https://resh.edu.ru/subject/lesson/3011/start</w:t>
              </w:r>
              <w:proofErr w:type="gramStart"/>
              <w:r w:rsidRPr="003947C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</w:hyperlink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ачнем урок, см основную часть 1-3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9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9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География. Онлайн урок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Тема: Связи России с другими странами мира. Россия в составе </w:t>
            </w:r>
            <w:proofErr w:type="gram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новых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международных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орг-ций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proofErr w:type="gram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Взаимоотношения России и его соседей обзор новостей по теме.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писменно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тетр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Литература. Онлайн урок 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Общечеловеческое значение героев Шекспира.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Законспектировать статью и отправить учителю.</w:t>
            </w: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</w:t>
            </w: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</w:t>
            </w: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Видеоконференция на </w:t>
            </w:r>
            <w:proofErr w:type="spellStart"/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ZOOM.Выполнение</w:t>
            </w:r>
            <w:proofErr w:type="spellEnd"/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учебно-тренировочных заданий в формате ОГЭ. область определения и область значений функций</w:t>
            </w:r>
          </w:p>
          <w:p w:rsidR="00892F17" w:rsidRPr="003947C0" w:rsidRDefault="003947C0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с</w:t>
            </w:r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мотреть видео, решить </w:t>
            </w:r>
            <w:proofErr w:type="spellStart"/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задачи.</w:t>
            </w:r>
            <w:hyperlink r:id="rId13">
              <w:r w:rsidRPr="003947C0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</w:t>
              </w:r>
              <w:proofErr w:type="spellEnd"/>
              <w:r w:rsidRPr="003947C0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://www.youtube.com/watch?v=YFSIi6ENKK8</w:t>
              </w:r>
            </w:hyperlink>
          </w:p>
          <w:p w:rsidR="00892F17" w:rsidRPr="003947C0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Немецкий </w:t>
            </w:r>
          </w:p>
          <w:p w:rsidR="00892F17" w:rsidRPr="003947C0" w:rsidRDefault="003947C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</w:t>
            </w:r>
            <w:proofErr w:type="gram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«Сколько это стоит?»  </w:t>
            </w:r>
          </w:p>
          <w:p w:rsidR="00892F17" w:rsidRPr="003947C0" w:rsidRDefault="003947C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контроль</w:t>
            </w: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тетрадь стр. 62</w:t>
            </w: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литература. Роман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Ф.Садриева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“Ветер зари”. Описание реальной действительности.</w:t>
            </w:r>
          </w:p>
          <w:p w:rsidR="00892F17" w:rsidRPr="003947C0" w:rsidRDefault="003947C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1. Чтение романа.</w:t>
            </w:r>
          </w:p>
          <w:p w:rsidR="00892F17" w:rsidRPr="003947C0" w:rsidRDefault="003947C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2. Находят эпизоды жестокой реальности.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Подготовка к устной характеристике по образу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Нуриасмы</w:t>
            </w:r>
            <w:proofErr w:type="spellEnd"/>
          </w:p>
        </w:tc>
      </w:tr>
    </w:tbl>
    <w:p w:rsidR="00892F17" w:rsidRPr="003947C0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Pr="003947C0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Pr="003947C0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C0">
        <w:rPr>
          <w:rFonts w:ascii="Times New Roman" w:eastAsia="Times New Roman" w:hAnsi="Times New Roman" w:cs="Times New Roman"/>
          <w:sz w:val="24"/>
          <w:szCs w:val="24"/>
        </w:rPr>
        <w:t>9 класс. Пятница</w:t>
      </w:r>
    </w:p>
    <w:p w:rsidR="00892F17" w:rsidRPr="003947C0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C0">
        <w:rPr>
          <w:rFonts w:ascii="Times New Roman" w:eastAsia="Times New Roman" w:hAnsi="Times New Roman" w:cs="Times New Roman"/>
          <w:sz w:val="24"/>
          <w:szCs w:val="24"/>
        </w:rPr>
        <w:t>Задания на 15 мая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Урок </w:t>
            </w: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 по РЭШ Тема: Защити себя.  </w:t>
            </w:r>
            <w:hyperlink r:id="rId14">
              <w:r w:rsidRPr="003947C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https://resh.edu.ru/subject/lesson/1922/main/</w:t>
              </w:r>
            </w:hyperlink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видео и выполнить все задания</w:t>
            </w: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Задание 3. Пунктуационный анализ: все задания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Pr="003947C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https://yandex.ru/tutor/subject/tag/problems/?ege_number_id=2039&amp;tag_id=19</w:t>
              </w:r>
            </w:hyperlink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История</w:t>
            </w:r>
            <w:proofErr w:type="gram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 Первая российская революция и политические революции 1905-1907 </w:t>
            </w: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гг. Начало парламентаризма. Николай II и его окружение. Деятельность В.К. Плеве на посту министра внутренних дел. Оппозиционное либеральное движение. «Союз освобождения». «Банкетная кампания».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Предпосылки Первой российской революции. Формы социальных прот</w:t>
            </w: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естов. Борьба профессиональных революционеров с государством. Политический терроризм.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«Кровавое воскресенье» 9 января 1905 г. Выступления рабочих, крестьян, средних городских слоев, солдат и матросов. «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Булыгинская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конституция». Всероссийская октябрьская п</w:t>
            </w: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олитическая стачка. Манифест 17 октября 1905 г. Видеоконференция на ZOOM. </w:t>
            </w:r>
            <w:hyperlink r:id="rId16">
              <w:r w:rsidRPr="003947C0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http://www.myshared.ru/slide/946828</w:t>
              </w:r>
            </w:hyperlink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 составить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конспект</w:t>
            </w:r>
            <w:proofErr w:type="gram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тправить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учителю  по личному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Геометрия. Онлайн урок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Онла</w:t>
            </w:r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йн урок на платформе ZOOM. </w:t>
            </w:r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Повторение по теме Четырехугольники</w:t>
            </w:r>
          </w:p>
          <w:p w:rsidR="00892F17" w:rsidRPr="003947C0" w:rsidRDefault="003947C0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hyperlink r:id="rId17">
              <w:r w:rsidRPr="003947C0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http://oge.fipi.ru</w:t>
              </w:r>
              <w:r w:rsidRPr="003947C0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/os/xmodules/qprint/index.php?proj_guid=DE0E276E497AB3784C3FC4CC20248DC0&amp;theme_guid=DCEBCB19D7DF81424FA402BCA67ABA6C&amp;groupno=66&amp;groupno=52</w:t>
              </w:r>
            </w:hyperlink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proofErr w:type="gramStart"/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  <w:proofErr w:type="gramEnd"/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53, 55,58,60,62 задачи №1</w:t>
            </w: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Родной язык. Онлайн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</w:t>
            </w: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пройденного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5-8 классах. Лексикология. Учебник </w:t>
            </w: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класса. Повторение </w:t>
            </w:r>
            <w:proofErr w:type="gram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пройденного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5-8 классах. Лексикология. Учебник 5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класса, сборник для подготовки к ОГЭ: 1.Выполнение тестовых заданий.2.ответы на контрольные вопросы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Повторение по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главе</w:t>
            </w:r>
            <w:proofErr w:type="gram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:"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генетики" РЭШ, 10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Биол. урок 13</w:t>
            </w:r>
            <w:hyperlink r:id="rId18">
              <w:r w:rsidRPr="003947C0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https://resh.edu.ru/subject/lesson/5386/main/</w:t>
              </w:r>
            </w:hyperlink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(видео), урок 14   </w:t>
            </w:r>
            <w:hyperlink r:id="rId19">
              <w:r w:rsidRPr="003947C0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https://resh.edu.ru/subject/lesson/4725/main/</w:t>
              </w:r>
            </w:hyperlink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видео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proofErr w:type="gram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Про</w:t>
            </w: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смотреть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пф</w:t>
            </w:r>
            <w:proofErr w:type="spellEnd"/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по теме. Решение генетических задач.</w:t>
            </w:r>
          </w:p>
        </w:tc>
      </w:tr>
    </w:tbl>
    <w:p w:rsidR="00892F17" w:rsidRPr="003947C0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Pr="003947C0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Pr="003947C0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Pr="003947C0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C0">
        <w:rPr>
          <w:rFonts w:ascii="Times New Roman" w:eastAsia="Times New Roman" w:hAnsi="Times New Roman" w:cs="Times New Roman"/>
          <w:sz w:val="24"/>
          <w:szCs w:val="24"/>
        </w:rPr>
        <w:t>9 класс. Суббота</w:t>
      </w:r>
    </w:p>
    <w:p w:rsidR="00892F17" w:rsidRPr="003947C0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C0">
        <w:rPr>
          <w:rFonts w:ascii="Times New Roman" w:eastAsia="Times New Roman" w:hAnsi="Times New Roman" w:cs="Times New Roman"/>
          <w:sz w:val="24"/>
          <w:szCs w:val="24"/>
        </w:rPr>
        <w:t>Задания на 16 мая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Выполнение учебно-тренировочных заданий в формате ОГЭ. Задачи на планировку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1-5 задания на сайте</w:t>
            </w:r>
            <w:proofErr w:type="gramStart"/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Р</w:t>
            </w:r>
            <w:proofErr w:type="gramEnd"/>
            <w:r w:rsidRPr="003947C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ешу ОГЭ</w:t>
            </w: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5-8 классах. Словообразование. Способы словообразования в татарском языке: 1. выполнение тестовых заданий. 2. Работа над текстом: находят по 3 примера на разные способы образования слов в </w:t>
            </w:r>
            <w:proofErr w:type="spell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Химия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Предельные (насыщенные) угле</w:t>
            </w: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водороды  Непредельные (ненасыщенные</w:t>
            </w:r>
            <w:proofErr w:type="gramStart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)у</w:t>
            </w:r>
            <w:proofErr w:type="gramEnd"/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глеводороды</w:t>
            </w: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Немецкий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за год.</w:t>
            </w: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Трагизм любви Гамлета и Офелии. Гамлет как вечный образ мировой литературы.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Законспектировать статью и отправить учителю.</w:t>
            </w:r>
          </w:p>
        </w:tc>
      </w:tr>
      <w:tr w:rsidR="00892F17" w:rsidRPr="003947C0">
        <w:tc>
          <w:tcPr>
            <w:tcW w:w="9810" w:type="dxa"/>
          </w:tcPr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Олимпийское движение в современной России.</w:t>
            </w:r>
          </w:p>
          <w:p w:rsidR="00892F17" w:rsidRPr="003947C0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C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подготовить сообщение и отправить учителю.</w:t>
            </w:r>
          </w:p>
        </w:tc>
      </w:tr>
    </w:tbl>
    <w:p w:rsidR="00892F17" w:rsidRDefault="00892F17"/>
    <w:p w:rsidR="00892F17" w:rsidRDefault="00892F17"/>
    <w:p w:rsidR="00892F17" w:rsidRDefault="00892F17"/>
    <w:p w:rsidR="00892F17" w:rsidRDefault="00892F17"/>
    <w:p w:rsidR="00892F17" w:rsidRDefault="00892F17"/>
    <w:p w:rsidR="00892F17" w:rsidRDefault="00892F17"/>
    <w:p w:rsidR="003947C0" w:rsidRDefault="003947C0"/>
    <w:p w:rsidR="003947C0" w:rsidRDefault="003947C0"/>
    <w:p w:rsidR="003947C0" w:rsidRDefault="003947C0"/>
    <w:p w:rsidR="003947C0" w:rsidRDefault="003947C0"/>
    <w:p w:rsidR="003947C0" w:rsidRDefault="003947C0"/>
    <w:p w:rsidR="003947C0" w:rsidRDefault="003947C0"/>
    <w:p w:rsidR="003947C0" w:rsidRDefault="003947C0"/>
    <w:p w:rsidR="003947C0" w:rsidRDefault="003947C0"/>
    <w:p w:rsidR="003947C0" w:rsidRDefault="003947C0"/>
    <w:p w:rsidR="003947C0" w:rsidRDefault="003947C0"/>
    <w:p w:rsidR="003947C0" w:rsidRDefault="003947C0"/>
    <w:p w:rsidR="003947C0" w:rsidRDefault="003947C0"/>
    <w:p w:rsidR="003947C0" w:rsidRDefault="003947C0"/>
    <w:p w:rsidR="003947C0" w:rsidRDefault="003947C0"/>
    <w:p w:rsidR="00892F17" w:rsidRDefault="00892F17"/>
    <w:p w:rsidR="00892F17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Понедельник</w:t>
      </w:r>
    </w:p>
    <w:p w:rsidR="00892F17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 на 18 мая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Обществознание. Онлайн урок. Особенности правового статуса несовершеннолетнего. Права ребенка и их защита. Дееспособность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малолетних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Дееспособность несовершеннолетних в возрасте от 14 до 18 лет. Особенности регулирования труда работников в возрасте до 18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лет. Правовое регулирование в сфере образования. Особенности уголовной ответственности и наказания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несовершеннолетних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идеоконференция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ZOOM.    </w:t>
            </w:r>
            <w:hyperlink r:id="rId2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https://252.56.xn--b1aew.xn--p1ai/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news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item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/8940530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конспект. Отправить учителю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пройденного в 5-8 классах. Морфология. Части речи: 1.Выполнение тестовых заданий.2. Работа над текстом. 3.Охарактеризовать все 13 частей речи устно по аудиозаписи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Алгебра. Онлайн урок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Видеоконференция на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ZOOM.Выполнение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учебно-тренировочных заданий в формате ОГЭ. Прогрессии</w:t>
            </w:r>
          </w:p>
          <w:p w:rsidR="00892F17" w:rsidRDefault="003947C0">
            <w:pPr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hyperlink r:id="rId21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highlight w:val="white"/>
                  <w:u w:val="single"/>
                </w:rPr>
                <w:t>http://oge.fipi.ru/os/xmodules/qprint/index.php?theme_guid=E3DC136B31EF93624E2CC88029364FD6&amp;proj_guid=DE0E276E497AB3784C3FC4CC20248DC0</w:t>
              </w:r>
            </w:hyperlink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1,4,8,10,14 страницы №1,№2 задания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Задание 3. Пунктуационный анализ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https://yandex.ru/tutor/subject/tag/problems/?ege_number_id=2039&amp;tag_id=19</w:t>
              </w:r>
            </w:hyperlink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Родная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литератураОбраз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Нуриасмы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Б.С.Ү.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җ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романы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мәдхия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Сочинение «О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матери».</w:t>
            </w:r>
          </w:p>
          <w:p w:rsidR="00892F17" w:rsidRDefault="003947C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Устная х-ка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Нуриасмы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92F17" w:rsidRDefault="003947C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Составление сложного плана по сочинению «ода матери»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Сочинение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2F17" w:rsidRDefault="00892F1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Вторник</w:t>
      </w:r>
    </w:p>
    <w:p w:rsidR="00892F17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19 мая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892F17" w:rsidRDefault="003947C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И.-В. Гёте. «Фауст».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Философская трагедия. Особенности жанра. Идейный смысл трагедии.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Ответить на вопросы после вводной статьи и отправить учителю.</w:t>
            </w: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Информатика. Онлайн урок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Видеоконференция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ZOOM.Технологии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создания сайта Содержание и структура сайта. Поисковые машины. Компьютерные вирусы и другие вредоносные программы; защита от них.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https://www.youtube.com/watch?v=Tnz2ZqtNdOA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смотреть видео,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конспектировать теорию.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Биология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Семья и здоровый образ жизни.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Челночный бег, 10*10м. Техника выполнения.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Среда</w:t>
      </w:r>
    </w:p>
    <w:p w:rsidR="00892F17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20 мая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Кислородсодержащие органические соединения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Формирование многопартийной системы. Политические партии, массовые движения и их лидеры.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Неонароднические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льные партии.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Правомонархические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Избирательный закон 11 декабря 1905 г. Избирательная кампания в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Государственную думу. Основные государственные законы 23 апреля 1906 г. Деятельность I и II Государственной думы: итоги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ассылка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заданий. </w:t>
            </w:r>
            <w:hyperlink r:id="rId2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https://histerl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.ru/lectures/20_vek/politicheskie_partii_nachala_20_veka.htm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Английский. Онлайн урок 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Повторение по теме Многоугольники</w:t>
            </w:r>
          </w:p>
          <w:p w:rsidR="00892F17" w:rsidRDefault="003947C0">
            <w:pPr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hyperlink r:id="rId25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highlight w:val="white"/>
                  <w:u w:val="single"/>
                </w:rPr>
                <w:t>http://oge.fipi.ru/os/xmodules/qprint/index.php?proj_guid=DE0E276E497AB3784C3FC4</w:t>
              </w:r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highlight w:val="white"/>
                  <w:u w:val="single"/>
                </w:rPr>
                <w:t>CC20248DC0&amp;theme_guid=DCEBCB19D7DF81424FA402BCA67ABA6C&amp;groupno=136&amp;groupno=132</w:t>
              </w:r>
            </w:hyperlink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стр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133,135,137,139 задачи №1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Задание </w:t>
            </w:r>
            <w:r>
              <w:rPr>
                <w:rFonts w:ascii="Arial" w:eastAsia="Arial" w:hAnsi="Arial" w:cs="Arial"/>
                <w:sz w:val="21"/>
                <w:szCs w:val="21"/>
                <w:highlight w:val="white"/>
              </w:rPr>
              <w:t>4. Синтаксический анализ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https://yandex.ru/tutor/subject/tag/problems/?ege_number_id=2039&amp;tag_id=19</w:t>
              </w:r>
            </w:hyperlink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2F17" w:rsidRDefault="00892F1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Четверг</w:t>
      </w:r>
    </w:p>
    <w:p w:rsidR="00892F17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21 мая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География. Онлайн урок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Литература. Онлайн урок 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И.-В. Гёте. «Фауст». (Обзор с чтением отдельных сцен).</w:t>
            </w:r>
            <w:hyperlink r:id="rId2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https://resh.edu.ru/subject/lesson/2182/main/</w:t>
              </w:r>
            </w:hyperlink>
          </w:p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Прочитать отрывок произведения и знать содержание.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Видеоконференция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ZOOM.Итоговая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контрольная работа №8.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отправить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Немецкий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литератураПоэзия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көлләре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Тойгыларда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алтын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яфрак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шигырьләре</w:t>
            </w:r>
            <w:proofErr w:type="spellEnd"/>
          </w:p>
          <w:p w:rsidR="00892F17" w:rsidRDefault="003947C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Краткий обзор жизни и творчества 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ателя в картинках и таблицах.</w:t>
            </w:r>
          </w:p>
          <w:p w:rsidR="00892F17" w:rsidRDefault="003947C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. Чтение стихов поэта.</w:t>
            </w:r>
          </w:p>
          <w:p w:rsidR="00892F17" w:rsidRDefault="003947C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Образец чтения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стих-я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Пятница</w:t>
      </w:r>
    </w:p>
    <w:p w:rsidR="00892F17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22 мая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 язык 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Задание </w:t>
            </w:r>
            <w:r>
              <w:rPr>
                <w:rFonts w:ascii="Arial" w:eastAsia="Arial" w:hAnsi="Arial" w:cs="Arial"/>
                <w:sz w:val="21"/>
                <w:szCs w:val="21"/>
                <w:highlight w:val="white"/>
              </w:rPr>
              <w:t>5. Орфографический анализ</w:t>
            </w:r>
          </w:p>
          <w:p w:rsidR="00892F17" w:rsidRDefault="00892F17">
            <w:pPr>
              <w:rPr>
                <w:rFonts w:ascii="Arial" w:eastAsia="Arial" w:hAnsi="Arial" w:cs="Arial"/>
                <w:sz w:val="21"/>
                <w:szCs w:val="21"/>
                <w:highlight w:val="white"/>
              </w:rPr>
            </w:pP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https://yandex.ru/tutor/subject/tag/problems/?ege_number_id=2039&amp;tag_id=19</w:t>
              </w:r>
            </w:hyperlink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Общество и власть после революции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Уроки революции: политическа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альный подъем. Национальные партии и фракции в Государственной Думе.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Общество и власть после революции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 преобразований и нарастание социальных противоречий. III и IV Государственная дума. Идейно-политический спектр. Общественный и социальный подъем. Национальные партии и фракции в Государственной Думе. Видеоконференция на ZOOM. Рассказать об одной из полит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ической партии 29.05. 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Геометрия. Онлайн урок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урок на платформе ZOOM. Итоговая контрольная работа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отправить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Родной язык. Онлайн урок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Контрольное тестирование. Отправление заданий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892F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2F17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Суббота</w:t>
      </w:r>
    </w:p>
    <w:p w:rsidR="00892F17" w:rsidRDefault="00394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Задания на 23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Выполнение учебно-тренировочных заданий в формате ОГЭ. Арифметическая прогрессия</w:t>
            </w:r>
          </w:p>
          <w:p w:rsidR="00892F17" w:rsidRDefault="003947C0">
            <w:pPr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hyperlink r:id="rId29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highlight w:val="white"/>
                  <w:u w:val="single"/>
                </w:rPr>
                <w:t>http://oge.fipi.ru/os/xmodules/qprint/index.php?theme_guid=E3DC136B31EF93624E2CC88029364FD6&amp;proj_guid=DE</w:t>
              </w:r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highlight w:val="white"/>
                  <w:u w:val="single"/>
                </w:rPr>
                <w:t>0E276E497AB3784C3FC4CC20248DC0</w:t>
              </w:r>
            </w:hyperlink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2,5,9,11,13 страницы №1,№2 задания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1. Работа над ошибками.2. Повторение знаний по синтаксису. Синтаксис простого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текстом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Углеводы. Азотсодержащие органические соединения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ецкий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перемена.</w:t>
            </w:r>
          </w:p>
          <w:p w:rsidR="00892F17" w:rsidRDefault="0089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Поэзия И.-В. Гёте.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восприятия и значение творчества Гёте в России.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подготовить выразительное чтение одного стихотворения и отправить учителю аудиозапись.</w:t>
            </w:r>
          </w:p>
        </w:tc>
      </w:tr>
      <w:tr w:rsidR="00892F17">
        <w:tc>
          <w:tcPr>
            <w:tcW w:w="9810" w:type="dxa"/>
          </w:tcPr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Кроссовая подготовка. Бег на дистанцию 1 км.</w:t>
            </w:r>
          </w:p>
          <w:p w:rsidR="00892F17" w:rsidRDefault="00394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Выполнить норматив самостоятельно.</w:t>
            </w:r>
          </w:p>
        </w:tc>
      </w:tr>
    </w:tbl>
    <w:p w:rsidR="00892F17" w:rsidRDefault="00892F17"/>
    <w:sectPr w:rsidR="00892F1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92F17"/>
    <w:rsid w:val="003947C0"/>
    <w:rsid w:val="0089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791/main/" TargetMode="External"/><Relationship Id="rId13" Type="http://schemas.openxmlformats.org/officeDocument/2006/relationships/hyperlink" Target="https://www.youtube.com/watch?v=YFSIi6ENKK8" TargetMode="External"/><Relationship Id="rId18" Type="http://schemas.openxmlformats.org/officeDocument/2006/relationships/hyperlink" Target="https://resh.edu.ru/subject/lesson/5386/main/" TargetMode="External"/><Relationship Id="rId26" Type="http://schemas.openxmlformats.org/officeDocument/2006/relationships/hyperlink" Target="https://yandex.ru/tutor/subject/tag/problems/?ege_number_id=2039&amp;tag_id=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ge.fipi.ru/os/xmodules/qprint/index.php?theme_guid=E3DC136B31EF93624E2CC88029364FD6&amp;proj_guid=DE0E276E497AB3784C3FC4CC20248DC0" TargetMode="External"/><Relationship Id="rId7" Type="http://schemas.openxmlformats.org/officeDocument/2006/relationships/hyperlink" Target="https://resh.edu.ru/subject/lesson/3847/main/" TargetMode="External"/><Relationship Id="rId12" Type="http://schemas.openxmlformats.org/officeDocument/2006/relationships/hyperlink" Target="https://resh.edu.ru/subject/lesson/3011/start/" TargetMode="External"/><Relationship Id="rId17" Type="http://schemas.openxmlformats.org/officeDocument/2006/relationships/hyperlink" Target="http://oge.fipi.ru/os/xmodules/qprint/index.php?proj_guid=DE0E276E497AB3784C3FC4CC20248DC0&amp;theme_guid=DCEBCB19D7DF81424FA402BCA67ABA6C&amp;groupno=66&amp;groupno=52" TargetMode="External"/><Relationship Id="rId25" Type="http://schemas.openxmlformats.org/officeDocument/2006/relationships/hyperlink" Target="http://oge.fipi.ru/os/xmodules/qprint/index.php?proj_guid=DE0E276E497AB3784C3FC4CC20248DC0&amp;theme_guid=DCEBCB19D7DF81424FA402BCA67ABA6C&amp;groupno=136&amp;groupno=13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yshared.ru/slide/946828" TargetMode="External"/><Relationship Id="rId20" Type="http://schemas.openxmlformats.org/officeDocument/2006/relationships/hyperlink" Target="https://252.56.xn--b1aew.xn--p1ai/news/item/8940530" TargetMode="External"/><Relationship Id="rId29" Type="http://schemas.openxmlformats.org/officeDocument/2006/relationships/hyperlink" Target="http://oge.fipi.ru/os/xmodules/qprint/index.php?theme_guid=E3DC136B31EF93624E2CC88029364FD6&amp;proj_guid=DE0E276E497AB3784C3FC4CC20248DC0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383/main/" TargetMode="External"/><Relationship Id="rId11" Type="http://schemas.openxmlformats.org/officeDocument/2006/relationships/hyperlink" Target="https://yandex.ru/tutor/subject/tag/problems/?ege_number_id=2038&amp;tag_id=19" TargetMode="External"/><Relationship Id="rId24" Type="http://schemas.openxmlformats.org/officeDocument/2006/relationships/hyperlink" Target="https://histerl.ru/lectures/20_vek/politicheskie_partii_nachala_20_veka.htm" TargetMode="External"/><Relationship Id="rId5" Type="http://schemas.openxmlformats.org/officeDocument/2006/relationships/hyperlink" Target="http://www.myshared.ru/slide/420044/" TargetMode="External"/><Relationship Id="rId15" Type="http://schemas.openxmlformats.org/officeDocument/2006/relationships/hyperlink" Target="https://yandex.ru/tutor/subject/tag/problems/?ege_number_id=2039&amp;tag_id=19" TargetMode="External"/><Relationship Id="rId23" Type="http://schemas.openxmlformats.org/officeDocument/2006/relationships/hyperlink" Target="https://www.youtube.com/watch?v=Tnz2ZqtNdOA" TargetMode="External"/><Relationship Id="rId28" Type="http://schemas.openxmlformats.org/officeDocument/2006/relationships/hyperlink" Target="https://yandex.ru/tutor/subject/tag/problems/?ege_number_id=2039&amp;tag_id=19" TargetMode="External"/><Relationship Id="rId10" Type="http://schemas.openxmlformats.org/officeDocument/2006/relationships/hyperlink" Target="http://oge.fipi.ru/os/xmodules/qprint/index.php?proj_guid=DE0E276E497AB3784C3FC4CC20248DC0&amp;theme_guid=DCEBCB19D7DF81424FA402BCA67ABA6C&amp;groupno=36&amp;groupno=32" TargetMode="External"/><Relationship Id="rId19" Type="http://schemas.openxmlformats.org/officeDocument/2006/relationships/hyperlink" Target="https://resh.edu.ru/subject/lesson/4725/main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024/start/" TargetMode="External"/><Relationship Id="rId14" Type="http://schemas.openxmlformats.org/officeDocument/2006/relationships/hyperlink" Target="https://resh.edu.ru/subject/lesson/1922/main/" TargetMode="External"/><Relationship Id="rId22" Type="http://schemas.openxmlformats.org/officeDocument/2006/relationships/hyperlink" Target="https://yandex.ru/tutor/subject/tag/problems/?ege_number_id=2039&amp;tag_id=19" TargetMode="External"/><Relationship Id="rId27" Type="http://schemas.openxmlformats.org/officeDocument/2006/relationships/hyperlink" Target="https://resh.edu.ru/subject/lesson/2182/main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2154</Words>
  <Characters>12281</Characters>
  <Application>Microsoft Office Word</Application>
  <DocSecurity>0</DocSecurity>
  <Lines>102</Lines>
  <Paragraphs>28</Paragraphs>
  <ScaleCrop>false</ScaleCrop>
  <Company>Microsoft</Company>
  <LinksUpToDate>false</LinksUpToDate>
  <CharactersWithSpaces>14407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2020-05-12T08:41:00Z</dcterms:created>
  <dcterms:modified xsi:type="dcterms:W3CDTF">2020-05-12T08:42:00Z</dcterms:modified>
</cp:coreProperties>
</file>